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92" w:rsidRDefault="006A5D92" w:rsidP="001351B9">
      <w:pPr>
        <w:spacing w:after="0" w:line="100" w:lineRule="atLeast"/>
        <w:rPr>
          <w:rFonts w:ascii="Times New Roman" w:eastAsia="Times New Roman" w:hAnsi="Times New Roman"/>
          <w:szCs w:val="20"/>
        </w:rPr>
      </w:pPr>
    </w:p>
    <w:p w:rsidR="006A5D92" w:rsidRDefault="006A5D92" w:rsidP="001351B9">
      <w:pPr>
        <w:spacing w:after="0" w:line="100" w:lineRule="atLeast"/>
        <w:rPr>
          <w:rFonts w:ascii="Times New Roman" w:eastAsia="Times New Roman" w:hAnsi="Times New Roman"/>
          <w:szCs w:val="20"/>
        </w:rPr>
      </w:pPr>
    </w:p>
    <w:p w:rsidR="006A5D92" w:rsidRDefault="006A5D92" w:rsidP="001351B9">
      <w:pPr>
        <w:spacing w:after="0" w:line="100" w:lineRule="atLeast"/>
        <w:rPr>
          <w:rFonts w:ascii="Times New Roman" w:eastAsia="Times New Roman" w:hAnsi="Times New Roman"/>
          <w:szCs w:val="20"/>
        </w:rPr>
      </w:pPr>
    </w:p>
    <w:p w:rsidR="006A5D92" w:rsidRDefault="006A5D92" w:rsidP="001351B9">
      <w:pPr>
        <w:spacing w:after="0" w:line="100" w:lineRule="atLeast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Класс 5</w:t>
      </w:r>
    </w:p>
    <w:p w:rsidR="006A5D92" w:rsidRPr="006A5D92" w:rsidRDefault="006A5D92" w:rsidP="001351B9">
      <w:pPr>
        <w:spacing w:after="0" w:line="100" w:lineRule="atLeast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Тема: </w:t>
      </w:r>
      <w:r>
        <w:rPr>
          <w:rFonts w:ascii="Times New Roman" w:eastAsia="Times New Roman" w:hAnsi="Times New Roman"/>
          <w:szCs w:val="20"/>
          <w:lang w:val="en-US"/>
        </w:rPr>
        <w:t>Move</w:t>
      </w:r>
      <w:r w:rsidRPr="006A5D92">
        <w:rPr>
          <w:rFonts w:ascii="Times New Roman" w:eastAsia="Times New Roman" w:hAnsi="Times New Roman"/>
          <w:szCs w:val="20"/>
        </w:rPr>
        <w:t xml:space="preserve"> </w:t>
      </w:r>
      <w:r>
        <w:rPr>
          <w:rFonts w:ascii="Times New Roman" w:eastAsia="Times New Roman" w:hAnsi="Times New Roman"/>
          <w:szCs w:val="20"/>
          <w:lang w:val="en-US"/>
        </w:rPr>
        <w:t>in</w:t>
      </w:r>
      <w:r w:rsidRPr="006A5D92">
        <w:rPr>
          <w:rFonts w:ascii="Times New Roman" w:eastAsia="Times New Roman" w:hAnsi="Times New Roman"/>
          <w:szCs w:val="20"/>
        </w:rPr>
        <w:t xml:space="preserve">! </w:t>
      </w:r>
    </w:p>
    <w:p w:rsidR="006A5D92" w:rsidRPr="006A5D92" w:rsidRDefault="006A5D92" w:rsidP="001351B9">
      <w:pPr>
        <w:spacing w:after="0" w:line="100" w:lineRule="atLeast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Учитель: </w:t>
      </w:r>
      <w:proofErr w:type="spellStart"/>
      <w:r>
        <w:rPr>
          <w:rFonts w:ascii="Times New Roman" w:eastAsia="Times New Roman" w:hAnsi="Times New Roman"/>
          <w:szCs w:val="20"/>
        </w:rPr>
        <w:t>Татуйко</w:t>
      </w:r>
      <w:proofErr w:type="spellEnd"/>
      <w:r>
        <w:rPr>
          <w:rFonts w:ascii="Times New Roman" w:eastAsia="Times New Roman" w:hAnsi="Times New Roman"/>
          <w:szCs w:val="20"/>
        </w:rPr>
        <w:t xml:space="preserve"> С.Л.</w:t>
      </w:r>
    </w:p>
    <w:p w:rsidR="006A5D92" w:rsidRPr="006A5D92" w:rsidRDefault="006A5D92" w:rsidP="001351B9">
      <w:pPr>
        <w:spacing w:after="0" w:line="100" w:lineRule="atLeast"/>
        <w:rPr>
          <w:rFonts w:ascii="Times New Roman" w:eastAsia="Times New Roman" w:hAnsi="Times New Roman"/>
          <w:szCs w:val="20"/>
        </w:rPr>
      </w:pPr>
    </w:p>
    <w:p w:rsidR="006A5D92" w:rsidRDefault="001351B9" w:rsidP="001351B9">
      <w:pPr>
        <w:spacing w:after="0" w:line="100" w:lineRule="atLeast"/>
        <w:rPr>
          <w:rFonts w:ascii="Times New Roman" w:eastAsia="Times New Roman" w:hAnsi="Times New Roman"/>
          <w:szCs w:val="20"/>
        </w:rPr>
      </w:pPr>
      <w:r w:rsidRPr="006A5D92">
        <w:rPr>
          <w:rFonts w:ascii="Times New Roman" w:eastAsia="Times New Roman" w:hAnsi="Times New Roman"/>
          <w:szCs w:val="20"/>
        </w:rPr>
        <w:t>ЦЕЛ</w:t>
      </w:r>
      <w:r w:rsidR="006A5D92">
        <w:rPr>
          <w:rFonts w:ascii="Times New Roman" w:eastAsia="Times New Roman" w:hAnsi="Times New Roman"/>
          <w:szCs w:val="20"/>
        </w:rPr>
        <w:t>Ь: Способствовать совершенствованию лексических навыков по теме «Дом, квартира», развитию навыков ознакомительного и поискового чтения.</w:t>
      </w:r>
    </w:p>
    <w:p w:rsidR="006A5D92" w:rsidRDefault="006A5D92" w:rsidP="001351B9">
      <w:pPr>
        <w:spacing w:after="0" w:line="100" w:lineRule="atLeast"/>
        <w:rPr>
          <w:rFonts w:ascii="Times New Roman" w:eastAsia="Times New Roman" w:hAnsi="Times New Roman"/>
          <w:szCs w:val="20"/>
        </w:rPr>
      </w:pPr>
    </w:p>
    <w:p w:rsidR="001351B9" w:rsidRPr="006A5D92" w:rsidRDefault="001351B9" w:rsidP="001351B9">
      <w:pPr>
        <w:spacing w:after="0" w:line="240" w:lineRule="auto"/>
        <w:rPr>
          <w:rFonts w:ascii="Times New Roman" w:eastAsia="Times New Roman" w:hAnsi="Times New Roman"/>
          <w:color w:val="00000A"/>
          <w:szCs w:val="20"/>
        </w:rPr>
      </w:pPr>
      <w:r w:rsidRPr="006A5D92">
        <w:rPr>
          <w:rFonts w:ascii="Times New Roman" w:hAnsi="Times New Roman"/>
          <w:sz w:val="24"/>
        </w:rPr>
        <w:t xml:space="preserve">УУД: </w:t>
      </w:r>
      <w:proofErr w:type="gramStart"/>
      <w:r w:rsidRPr="006A5D92">
        <w:rPr>
          <w:rFonts w:ascii="Times New Roman" w:eastAsia="Times New Roman" w:hAnsi="Times New Roman"/>
          <w:color w:val="00000A"/>
          <w:szCs w:val="20"/>
        </w:rPr>
        <w:t>П</w:t>
      </w:r>
      <w:proofErr w:type="gramEnd"/>
      <w:r w:rsidR="006A5D92">
        <w:rPr>
          <w:rFonts w:ascii="Times New Roman" w:eastAsia="Times New Roman" w:hAnsi="Times New Roman"/>
          <w:color w:val="00000A"/>
          <w:szCs w:val="20"/>
        </w:rPr>
        <w:t xml:space="preserve"> </w:t>
      </w:r>
      <w:r w:rsidRPr="006A5D92">
        <w:rPr>
          <w:rFonts w:ascii="Times New Roman" w:eastAsia="Times New Roman" w:hAnsi="Times New Roman"/>
          <w:color w:val="00000A"/>
          <w:szCs w:val="20"/>
        </w:rPr>
        <w:t>- самостоятельно выделять и формулировать познавательную цель; выбирать вид чтения в зависимости от цели; передача информации (устным и письменным способами)</w:t>
      </w:r>
    </w:p>
    <w:p w:rsidR="001351B9" w:rsidRPr="006A5D92" w:rsidRDefault="001351B9" w:rsidP="001351B9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Cs w:val="20"/>
        </w:rPr>
      </w:pPr>
      <w:proofErr w:type="gramStart"/>
      <w:r w:rsidRPr="006A5D92">
        <w:rPr>
          <w:rFonts w:ascii="Times New Roman" w:eastAsia="Times New Roman" w:hAnsi="Times New Roman"/>
          <w:color w:val="00000A"/>
          <w:szCs w:val="20"/>
        </w:rPr>
        <w:t>К</w:t>
      </w:r>
      <w:r w:rsidR="006A5D92">
        <w:rPr>
          <w:rFonts w:ascii="Times New Roman" w:eastAsia="Times New Roman" w:hAnsi="Times New Roman"/>
          <w:color w:val="00000A"/>
          <w:szCs w:val="20"/>
        </w:rPr>
        <w:t xml:space="preserve"> </w:t>
      </w:r>
      <w:r w:rsidRPr="006A5D92">
        <w:rPr>
          <w:rFonts w:ascii="Times New Roman" w:eastAsia="Times New Roman" w:hAnsi="Times New Roman"/>
          <w:color w:val="00000A"/>
          <w:szCs w:val="20"/>
        </w:rPr>
        <w:t>-</w:t>
      </w:r>
      <w:r w:rsidR="006A5D92">
        <w:rPr>
          <w:rFonts w:ascii="Times New Roman" w:eastAsia="Times New Roman" w:hAnsi="Times New Roman"/>
          <w:color w:val="00000A"/>
          <w:szCs w:val="20"/>
        </w:rPr>
        <w:t xml:space="preserve"> </w:t>
      </w:r>
      <w:r w:rsidRPr="006A5D92">
        <w:rPr>
          <w:rFonts w:ascii="Times New Roman" w:eastAsia="Times New Roman" w:hAnsi="Times New Roman"/>
          <w:color w:val="00000A"/>
          <w:szCs w:val="20"/>
        </w:rPr>
        <w:t>проявлять активность во взаимодействии для решения задач; формулировать собственное мнение и позицию; слушать собеседника; координировать и принимать различные позиции во взаимодействии</w:t>
      </w:r>
      <w:proofErr w:type="gramEnd"/>
    </w:p>
    <w:p w:rsidR="001351B9" w:rsidRPr="006A5D92" w:rsidRDefault="001351B9" w:rsidP="001351B9">
      <w:pPr>
        <w:spacing w:line="240" w:lineRule="auto"/>
        <w:rPr>
          <w:rFonts w:ascii="Times New Roman" w:eastAsia="Times New Roman" w:hAnsi="Times New Roman"/>
          <w:color w:val="00000A"/>
          <w:szCs w:val="20"/>
        </w:rPr>
      </w:pPr>
      <w:proofErr w:type="gramStart"/>
      <w:r w:rsidRPr="006A5D92">
        <w:rPr>
          <w:rFonts w:ascii="Times New Roman" w:eastAsia="Times New Roman" w:hAnsi="Times New Roman"/>
          <w:color w:val="00000A"/>
          <w:szCs w:val="20"/>
        </w:rPr>
        <w:t>Р</w:t>
      </w:r>
      <w:proofErr w:type="gramEnd"/>
      <w:r w:rsidR="006A5D92">
        <w:rPr>
          <w:rFonts w:ascii="Times New Roman" w:eastAsia="Times New Roman" w:hAnsi="Times New Roman"/>
          <w:color w:val="00000A"/>
          <w:szCs w:val="20"/>
        </w:rPr>
        <w:t xml:space="preserve"> </w:t>
      </w:r>
      <w:r w:rsidRPr="006A5D92">
        <w:rPr>
          <w:rFonts w:ascii="Times New Roman" w:eastAsia="Times New Roman" w:hAnsi="Times New Roman"/>
          <w:color w:val="00000A"/>
          <w:szCs w:val="20"/>
        </w:rPr>
        <w:t>- составлять план и последовательность действий; использовать речь для регуляции своего действия; адекватно воспринимать исправления ошибок</w:t>
      </w:r>
    </w:p>
    <w:tbl>
      <w:tblPr>
        <w:tblW w:w="11341" w:type="dxa"/>
        <w:tblInd w:w="-13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38"/>
        <w:gridCol w:w="3064"/>
        <w:gridCol w:w="2766"/>
        <w:gridCol w:w="2673"/>
      </w:tblGrid>
      <w:tr w:rsidR="001351B9" w:rsidRPr="006A5D92" w:rsidTr="001351B9"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Этапы. Цели.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Содержание 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Развитие УУД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Результат </w:t>
            </w:r>
          </w:p>
        </w:tc>
      </w:tr>
      <w:tr w:rsidR="001351B9" w:rsidRPr="006A5D92" w:rsidTr="001351B9">
        <w:trPr>
          <w:trHeight w:val="837"/>
        </w:trPr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1.ОРГМОМЕНТ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1. Приветствие</w:t>
            </w:r>
            <w:proofErr w:type="gramStart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.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proofErr w:type="gramStart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п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одготовка учащихся к работе на уроке; обеспечение благоприятного микроклимата.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Форма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: фронтальная.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proofErr w:type="spell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Средства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: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я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зыковые</w:t>
            </w:r>
            <w:proofErr w:type="spell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.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proofErr w:type="spell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Результат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: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у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чащиеся</w:t>
            </w:r>
            <w:proofErr w:type="spell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готовы к продуктивной деятельности.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Приемы контроля:</w:t>
            </w:r>
            <w:r w:rsid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</w:t>
            </w:r>
            <w:proofErr w:type="gramStart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устный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.</w:t>
            </w:r>
          </w:p>
          <w:p w:rsidR="001351B9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Принцип:</w:t>
            </w:r>
            <w:r w:rsid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психологической комфортности.</w:t>
            </w:r>
          </w:p>
          <w:p w:rsidR="007E42B2" w:rsidRPr="006A5D92" w:rsidRDefault="007E42B2" w:rsidP="007E42B2">
            <w:pPr>
              <w:spacing w:before="120" w:after="120"/>
              <w:contextualSpacing/>
              <w:rPr>
                <w:rFonts w:ascii="Times New Roman" w:eastAsia="Times New Roman" w:hAnsi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Cs w:val="20"/>
                <w:lang w:eastAsia="ar-SA"/>
              </w:rPr>
              <w:t>2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. Фонетическая зарядка</w:t>
            </w:r>
          </w:p>
          <w:p w:rsidR="007E42B2" w:rsidRPr="006A5D92" w:rsidRDefault="007E42B2" w:rsidP="007E42B2">
            <w:pPr>
              <w:spacing w:before="120" w:after="120"/>
              <w:contextualSpacing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Форма: фронтальная</w:t>
            </w:r>
          </w:p>
          <w:p w:rsidR="007E42B2" w:rsidRPr="006A5D92" w:rsidRDefault="007E42B2" w:rsidP="007E42B2">
            <w:pPr>
              <w:spacing w:before="120" w:after="120"/>
              <w:contextualSpacing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Средства: языковые</w:t>
            </w:r>
          </w:p>
          <w:p w:rsidR="007E42B2" w:rsidRPr="006A5D92" w:rsidRDefault="007E42B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7E42B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Cs w:val="20"/>
                <w:lang w:eastAsia="ar-SA"/>
              </w:rPr>
              <w:t>3</w:t>
            </w:r>
            <w:r w:rsidR="001351B9"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. Постановка задач путем взаимодействия учеников и учителя выйти на проблемный вопрос и формулирование темы и цели урока. </w:t>
            </w:r>
            <w:proofErr w:type="spellStart"/>
            <w:r w:rsidR="001351B9"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Форма</w:t>
            </w:r>
            <w:proofErr w:type="gramStart"/>
            <w:r w:rsidR="001351B9"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:</w:t>
            </w:r>
            <w:r w:rsidR="001351B9" w:rsidRPr="006A5D92">
              <w:rPr>
                <w:rFonts w:ascii="Times New Roman" w:eastAsia="Times New Roman" w:hAnsi="Times New Roman"/>
                <w:szCs w:val="20"/>
                <w:lang w:eastAsia="ar-SA"/>
              </w:rPr>
              <w:t>ф</w:t>
            </w:r>
            <w:proofErr w:type="gramEnd"/>
            <w:r w:rsidR="001351B9" w:rsidRPr="006A5D92">
              <w:rPr>
                <w:rFonts w:ascii="Times New Roman" w:eastAsia="Times New Roman" w:hAnsi="Times New Roman"/>
                <w:szCs w:val="20"/>
                <w:lang w:eastAsia="ar-SA"/>
              </w:rPr>
              <w:t>ронтальная</w:t>
            </w:r>
            <w:proofErr w:type="spellEnd"/>
            <w:r w:rsidR="001351B9"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proofErr w:type="spellStart"/>
            <w:r w:rsidR="001351B9"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Средства:</w:t>
            </w:r>
            <w:r w:rsidR="001351B9" w:rsidRPr="006A5D92">
              <w:rPr>
                <w:rFonts w:ascii="Times New Roman" w:eastAsia="Times New Roman" w:hAnsi="Times New Roman"/>
                <w:szCs w:val="20"/>
                <w:lang w:eastAsia="ar-SA"/>
              </w:rPr>
              <w:t>языковые</w:t>
            </w:r>
            <w:proofErr w:type="spellEnd"/>
            <w:r w:rsidR="001351B9"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, наглядные </w:t>
            </w:r>
            <w:proofErr w:type="spellStart"/>
            <w:r w:rsidR="001351B9"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lastRenderedPageBreak/>
              <w:t>Результат:</w:t>
            </w:r>
            <w:r w:rsidR="001351B9" w:rsidRPr="006A5D92">
              <w:rPr>
                <w:rFonts w:ascii="Times New Roman" w:eastAsia="Times New Roman" w:hAnsi="Times New Roman"/>
                <w:szCs w:val="20"/>
                <w:lang w:eastAsia="ar-SA"/>
              </w:rPr>
              <w:t>формируется</w:t>
            </w:r>
            <w:proofErr w:type="spellEnd"/>
            <w:r w:rsidR="001351B9"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проблемный вопрос  </w:t>
            </w:r>
            <w:r w:rsidR="001351B9"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Приемы </w:t>
            </w:r>
            <w:proofErr w:type="spellStart"/>
            <w:r w:rsidR="001351B9"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контроля:</w:t>
            </w:r>
            <w:r w:rsidR="001351B9" w:rsidRPr="006A5D92">
              <w:rPr>
                <w:rFonts w:ascii="Times New Roman" w:eastAsia="Times New Roman" w:hAnsi="Times New Roman"/>
                <w:szCs w:val="20"/>
                <w:lang w:eastAsia="ar-SA"/>
              </w:rPr>
              <w:t>устный</w:t>
            </w:r>
            <w:proofErr w:type="spellEnd"/>
            <w:r w:rsidR="001351B9"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proofErr w:type="spellStart"/>
            <w:r w:rsidR="001351B9"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Принцип:</w:t>
            </w:r>
            <w:r w:rsidR="001351B9" w:rsidRPr="006A5D92">
              <w:rPr>
                <w:rFonts w:ascii="Times New Roman" w:eastAsia="Times New Roman" w:hAnsi="Times New Roman"/>
                <w:szCs w:val="20"/>
                <w:lang w:eastAsia="ar-SA"/>
              </w:rPr>
              <w:t>деятельности</w:t>
            </w:r>
            <w:proofErr w:type="spellEnd"/>
          </w:p>
          <w:p w:rsidR="002E1C22" w:rsidRDefault="001351B9">
            <w:pPr>
              <w:spacing w:before="120" w:after="120"/>
              <w:contextualSpacing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</w:p>
          <w:p w:rsidR="002E1C22" w:rsidRDefault="002E1C22">
            <w:pPr>
              <w:spacing w:before="120" w:after="120"/>
              <w:contextualSpacing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</w:p>
          <w:p w:rsidR="002E1C22" w:rsidRDefault="002E1C22">
            <w:pPr>
              <w:spacing w:before="120" w:after="120"/>
              <w:contextualSpacing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</w:p>
          <w:p w:rsidR="001351B9" w:rsidRDefault="001351B9">
            <w:pPr>
              <w:spacing w:before="120" w:after="120"/>
              <w:contextualSpacing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2E1C22" w:rsidRPr="006A5D92" w:rsidRDefault="002E1C22">
            <w:pPr>
              <w:spacing w:before="120" w:after="120"/>
              <w:contextualSpacing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spacing w:before="120" w:after="120"/>
              <w:contextualSpacing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4. Речевая разминка </w:t>
            </w:r>
          </w:p>
          <w:p w:rsidR="001351B9" w:rsidRPr="006A5D92" w:rsidRDefault="001351B9">
            <w:pPr>
              <w:spacing w:before="120" w:after="120"/>
              <w:contextualSpacing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Форма: фронтальная</w:t>
            </w:r>
          </w:p>
          <w:p w:rsidR="001351B9" w:rsidRPr="006A5D92" w:rsidRDefault="001351B9">
            <w:pPr>
              <w:spacing w:before="120" w:after="120"/>
              <w:contextualSpacing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Средства: языковые</w:t>
            </w:r>
          </w:p>
          <w:p w:rsidR="001351B9" w:rsidRPr="006A5D92" w:rsidRDefault="001351B9">
            <w:pPr>
              <w:spacing w:before="120" w:after="120"/>
              <w:contextualSpacing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Cs/>
                <w:szCs w:val="20"/>
                <w:lang w:eastAsia="ar-SA"/>
              </w:rPr>
              <w:t xml:space="preserve">Приемы контроля: </w:t>
            </w:r>
            <w:proofErr w:type="gramStart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устный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.</w:t>
            </w:r>
          </w:p>
          <w:p w:rsidR="001351B9" w:rsidRPr="006A5D92" w:rsidRDefault="001351B9">
            <w:pPr>
              <w:spacing w:before="120" w:after="120"/>
              <w:contextualSpacing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val="en-US" w:eastAsia="ar-SA"/>
              </w:rPr>
              <w:lastRenderedPageBreak/>
              <w:t>T: Good morning! I’m glad to see you. How are you?  What date is it today?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val="en-US" w:eastAsia="ar-SA"/>
              </w:rPr>
              <w:t>Who is absent?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proofErr w:type="spellStart"/>
            <w:r w:rsidRPr="006A5D92">
              <w:rPr>
                <w:rFonts w:ascii="Times New Roman" w:eastAsia="Times New Roman" w:hAnsi="Times New Roman"/>
                <w:szCs w:val="20"/>
                <w:lang w:val="en-US" w:eastAsia="ar-SA"/>
              </w:rPr>
              <w:t>Ch</w:t>
            </w:r>
            <w:proofErr w:type="spellEnd"/>
            <w:r w:rsidRPr="006A5D92">
              <w:rPr>
                <w:rFonts w:ascii="Times New Roman" w:eastAsia="Times New Roman" w:hAnsi="Times New Roman"/>
                <w:szCs w:val="20"/>
                <w:lang w:val="en-US" w:eastAsia="ar-SA"/>
              </w:rPr>
              <w:t>: Good morning teacher! Fine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! </w:t>
            </w:r>
            <w:r w:rsidRPr="006A5D92">
              <w:rPr>
                <w:rFonts w:ascii="Times New Roman" w:eastAsia="Times New Roman" w:hAnsi="Times New Roman"/>
                <w:szCs w:val="20"/>
                <w:lang w:val="en-US" w:eastAsia="ar-SA"/>
              </w:rPr>
              <w:t>Nice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! 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6A5D92" w:rsidRDefault="006A5D9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6A5D92" w:rsidRDefault="006A5D9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6A5D92" w:rsidRDefault="006A5D9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6A5D92" w:rsidRDefault="006A5D9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6A5D92" w:rsidRDefault="006A5D9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6A5D92" w:rsidRDefault="006A5D9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7E42B2" w:rsidRPr="007E42B2" w:rsidRDefault="007E42B2" w:rsidP="007E42B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Let</w:t>
            </w:r>
            <w:r w:rsidRPr="007E42B2">
              <w:rPr>
                <w:rFonts w:ascii="Times New Roman" w:eastAsia="Times New Roman" w:hAnsi="Times New Roman"/>
                <w:szCs w:val="20"/>
                <w:lang w:eastAsia="ar-SA"/>
              </w:rPr>
              <w:t>’</w:t>
            </w: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s</w:t>
            </w:r>
            <w:r w:rsidRPr="007E42B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sing</w:t>
            </w:r>
            <w:r w:rsidRPr="007E42B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a</w:t>
            </w:r>
            <w:r w:rsidRPr="007E42B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song</w:t>
            </w:r>
            <w:r w:rsidRPr="007E42B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</w:p>
          <w:p w:rsidR="007E42B2" w:rsidRPr="007E42B2" w:rsidRDefault="007E42B2" w:rsidP="007E42B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Ch</w:t>
            </w:r>
            <w:proofErr w:type="spellEnd"/>
            <w:r w:rsidRPr="007E42B2">
              <w:rPr>
                <w:rFonts w:ascii="Times New Roman" w:eastAsia="Times New Roman" w:hAnsi="Times New Roman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поют песню с видео сопровождением</w:t>
            </w:r>
          </w:p>
          <w:p w:rsidR="007E42B2" w:rsidRDefault="007E42B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Создание проблемной ситуации:  </w:t>
            </w:r>
          </w:p>
          <w:p w:rsidR="006A5D92" w:rsidRPr="002E1C2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У: </w:t>
            </w:r>
            <w:r w:rsidR="002E1C2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На прошлом уроке мы с вами узнали названия комнат в доме, давайте вспомним их </w:t>
            </w:r>
          </w:p>
          <w:p w:rsidR="001351B9" w:rsidRPr="002E1C2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proofErr w:type="spellStart"/>
            <w:r w:rsidRPr="006A5D92">
              <w:rPr>
                <w:rFonts w:ascii="Times New Roman" w:eastAsia="Times New Roman" w:hAnsi="Times New Roman"/>
                <w:szCs w:val="20"/>
                <w:lang w:val="en-US" w:eastAsia="ar-SA"/>
              </w:rPr>
              <w:t>Ch</w:t>
            </w:r>
            <w:proofErr w:type="spellEnd"/>
            <w:r w:rsidRPr="002E1C22">
              <w:rPr>
                <w:rFonts w:ascii="Times New Roman" w:eastAsia="Times New Roman" w:hAnsi="Times New Roman"/>
                <w:szCs w:val="20"/>
                <w:lang w:eastAsia="ar-SA"/>
              </w:rPr>
              <w:t>:</w:t>
            </w:r>
            <w:r w:rsidR="002E1C22" w:rsidRPr="002E1C2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 w:rsidR="002E1C2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Дети называют те комнаты, которые запомнили </w:t>
            </w:r>
            <w:r w:rsidR="002E1C22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с прошлого урока</w:t>
            </w:r>
          </w:p>
          <w:p w:rsidR="002E1C22" w:rsidRPr="002E1C22" w:rsidRDefault="002E1C22">
            <w:pPr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T: Well done children, and today we are going to learn the new list of words. Our theme is Furniture (</w:t>
            </w:r>
            <w:r>
              <w:rPr>
                <w:rFonts w:ascii="Times New Roman" w:eastAsia="Times New Roman" w:hAnsi="Times New Roman"/>
                <w:szCs w:val="20"/>
                <w:lang w:eastAsia="ar-SA"/>
              </w:rPr>
              <w:t>переводит</w:t>
            </w:r>
            <w:r w:rsidRPr="002E1C22"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ar-SA"/>
              </w:rPr>
              <w:t>детям</w:t>
            </w:r>
            <w:r w:rsidRPr="002E1C22"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ar-SA"/>
              </w:rPr>
              <w:t>название</w:t>
            </w:r>
            <w:r w:rsidRPr="002E1C22"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ar-SA"/>
              </w:rPr>
              <w:t>темы</w:t>
            </w: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)</w:t>
            </w:r>
          </w:p>
          <w:p w:rsidR="001351B9" w:rsidRDefault="00135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7E42B2" w:rsidRDefault="007E42B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7E42B2" w:rsidRPr="007E42B2" w:rsidRDefault="007E42B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Cs w:val="20"/>
                <w:lang w:eastAsia="ar-SA"/>
              </w:rPr>
              <w:t>У</w:t>
            </w:r>
            <w:r w:rsidRPr="007E42B2"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Now let’s remember the names of rooms </w:t>
            </w:r>
            <w:r w:rsidRPr="007E42B2">
              <w:rPr>
                <w:rFonts w:ascii="Times New Roman" w:eastAsia="Times New Roman" w:hAnsi="Times New Roman"/>
                <w:szCs w:val="20"/>
                <w:lang w:val="en-US" w:eastAsia="ar-SA"/>
              </w:rPr>
              <w:t>(</w:t>
            </w:r>
            <w:r w:rsidRPr="007E42B2">
              <w:rPr>
                <w:rFonts w:ascii="Times New Roman" w:eastAsia="Times New Roman" w:hAnsi="Times New Roman"/>
                <w:szCs w:val="20"/>
                <w:lang w:eastAsia="ar-SA"/>
              </w:rPr>
              <w:t>показывает</w:t>
            </w:r>
            <w:r w:rsidRPr="007E42B2"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 </w:t>
            </w:r>
            <w:r w:rsidRPr="007E42B2">
              <w:rPr>
                <w:rFonts w:ascii="Times New Roman" w:eastAsia="Times New Roman" w:hAnsi="Times New Roman"/>
                <w:szCs w:val="20"/>
                <w:lang w:eastAsia="ar-SA"/>
              </w:rPr>
              <w:t>картинки</w:t>
            </w:r>
            <w:r w:rsidRPr="007E42B2"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 </w:t>
            </w:r>
            <w:r w:rsidRPr="007E42B2">
              <w:rPr>
                <w:rFonts w:ascii="Times New Roman" w:eastAsia="Times New Roman" w:hAnsi="Times New Roman"/>
                <w:szCs w:val="20"/>
                <w:lang w:eastAsia="ar-SA"/>
              </w:rPr>
              <w:t>с</w:t>
            </w:r>
            <w:r w:rsidRPr="007E42B2"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 </w:t>
            </w:r>
            <w:r w:rsidRPr="007E42B2">
              <w:rPr>
                <w:rFonts w:ascii="Times New Roman" w:eastAsia="Times New Roman" w:hAnsi="Times New Roman"/>
                <w:szCs w:val="20"/>
                <w:lang w:eastAsia="ar-SA"/>
              </w:rPr>
              <w:t>комнатами</w:t>
            </w:r>
            <w:r w:rsidRPr="007E42B2">
              <w:rPr>
                <w:rFonts w:ascii="Times New Roman" w:eastAsia="Times New Roman" w:hAnsi="Times New Roman"/>
                <w:szCs w:val="20"/>
                <w:lang w:val="en-US" w:eastAsia="ar-SA"/>
              </w:rPr>
              <w:t>)</w:t>
            </w:r>
          </w:p>
          <w:p w:rsidR="002E1C22" w:rsidRDefault="002E1C2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</w:p>
          <w:p w:rsidR="002E1C22" w:rsidRPr="006A5D92" w:rsidRDefault="007E42B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Ch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: </w:t>
            </w:r>
            <w:r w:rsidR="002E1C22">
              <w:rPr>
                <w:rFonts w:ascii="Times New Roman" w:eastAsia="Times New Roman" w:hAnsi="Times New Roman"/>
                <w:szCs w:val="20"/>
                <w:lang w:val="en-US" w:eastAsia="ar-SA"/>
              </w:rPr>
              <w:t>a living room, a kitchen, a garden, a house, a bathroom, a bedroom, a dining room</w:t>
            </w:r>
          </w:p>
          <w:p w:rsidR="001351B9" w:rsidRPr="007E42B2" w:rsidRDefault="00135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u w:val="single"/>
                <w:lang w:val="en-US" w:eastAsia="ar-SA"/>
              </w:rPr>
            </w:pP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lastRenderedPageBreak/>
              <w:t xml:space="preserve">Личностные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- принятие своей роли ученика, соблюдение определенных правил поведения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Регулятивные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- формируем волевую </w:t>
            </w:r>
            <w:proofErr w:type="spellStart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саморегуляцию</w:t>
            </w:r>
            <w:proofErr w:type="spell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, умение настроить себя на работу, контролировать свою готовность к уроку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Коммуникативные</w:t>
            </w:r>
            <w:r w:rsid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– умение вступать в мини-диалог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7E42B2" w:rsidRDefault="007E42B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7E42B2" w:rsidRDefault="007E42B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7E42B2" w:rsidRPr="006A5D92" w:rsidRDefault="007E42B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Личностные 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–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ф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ормирование мотивации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Познавательные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-определение познавательной цели, определение логической цепи рассуждений,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Регулятивные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–постановка учебной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задачи на основе соотнесения известного с неизвестным.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Регулятивные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- умение  распознавать слова на слух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Коммуникативные</w:t>
            </w:r>
            <w:proofErr w:type="gramEnd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— умение понимать речь других детей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lastRenderedPageBreak/>
              <w:t>Личностный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–вовлечение эмоциональной сферы,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Предметный –</w:t>
            </w:r>
            <w:r w:rsid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понимать на слух речь учителя и одноклассников и вербально – </w:t>
            </w:r>
            <w:proofErr w:type="spellStart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невербально</w:t>
            </w:r>
            <w:proofErr w:type="spell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реагировать на </w:t>
            </w:r>
            <w:proofErr w:type="gramStart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услышанное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. </w:t>
            </w:r>
            <w:proofErr w:type="spell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Метапредметны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й</w:t>
            </w:r>
            <w:proofErr w:type="spell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–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строить рассуждения в форме простых суждений об объекте.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7E42B2" w:rsidRDefault="007E42B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7E42B2" w:rsidRDefault="007E42B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7E42B2" w:rsidRDefault="007E42B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7E42B2" w:rsidRPr="006A5D92" w:rsidRDefault="007E42B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Личностный 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-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и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спользование стимула, формирование эстетических потребностей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Предметный –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понимать на слух речь учителя и одноклассников и вербально реагировать на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 xml:space="preserve">услышанное </w:t>
            </w:r>
            <w:proofErr w:type="spell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Метапредметный</w:t>
            </w:r>
            <w:proofErr w:type="spellEnd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–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установление причинно-следственных связей.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</w:tr>
      <w:tr w:rsidR="001351B9" w:rsidRPr="006A5D92" w:rsidTr="001351B9"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2) О.Ч.У.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1.Введение </w:t>
            </w:r>
            <w:proofErr w:type="gramStart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новых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РО 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Форма: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групповая. 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Средства: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языковые, наглядные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Результат: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выполнение заданий по намеченному плану, проверка своих предположений, ответ на поставленный вопрос.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Приемы контроля: </w:t>
            </w:r>
            <w:proofErr w:type="gramStart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устный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.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Принцип: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деятельности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51B9" w:rsidRPr="006A5D92" w:rsidRDefault="00135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 </w:t>
            </w:r>
          </w:p>
          <w:p w:rsidR="001351B9" w:rsidRDefault="007E42B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T: Listen to the new words and repeat.</w:t>
            </w:r>
          </w:p>
          <w:p w:rsidR="007E42B2" w:rsidRDefault="007E42B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Ch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: (wardrobe, bed, lamp,</w:t>
            </w:r>
            <w:r w:rsidR="00887492"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desk….)</w:t>
            </w:r>
          </w:p>
          <w:p w:rsidR="007E42B2" w:rsidRDefault="007E42B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T: Which of these words similar in our language?</w:t>
            </w:r>
          </w:p>
          <w:p w:rsidR="007E42B2" w:rsidRDefault="007E42B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Ch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: Lamp, toilet</w:t>
            </w:r>
          </w:p>
          <w:p w:rsidR="00887492" w:rsidRDefault="008874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T: Now I’ll write one of these words and you’ll guess what 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is it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. </w:t>
            </w:r>
            <w:r w:rsidRPr="00887492">
              <w:rPr>
                <w:rFonts w:ascii="Times New Roman" w:eastAsia="Times New Roman" w:hAnsi="Times New Roman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szCs w:val="20"/>
                <w:lang w:eastAsia="ar-SA"/>
              </w:rPr>
              <w:t>пишет слово на листочке и прячет, ученики должны угадать слово</w:t>
            </w:r>
            <w:r w:rsidRPr="008874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) </w:t>
            </w:r>
          </w:p>
          <w:p w:rsidR="00887492" w:rsidRDefault="008874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Ch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: Is it …?</w:t>
            </w:r>
          </w:p>
          <w:p w:rsidR="00887492" w:rsidRDefault="008874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T: And now Name a room, and your partner says two things it has go</w:t>
            </w:r>
          </w:p>
          <w:p w:rsidR="00887492" w:rsidRDefault="008874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Ch1: It’s a bedroom</w:t>
            </w:r>
          </w:p>
          <w:p w:rsidR="00887492" w:rsidRPr="00887492" w:rsidRDefault="008874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Ch2: It has got a bed, a Bookcase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Регулятивные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– умение сохранять учебную цель, осуществление контроля своих действий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Познавательные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- умение структурировать свои знания по определенной теме, ориентироваться в системе своих знаний. 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Коммуникативные</w:t>
            </w:r>
            <w:proofErr w:type="gramEnd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– умение слушать и понимать речь других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Личностны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й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–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формирование интереса к иностранному языку. 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proofErr w:type="spell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Метапредметный</w:t>
            </w:r>
            <w:proofErr w:type="spellEnd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– овладение способностью принимать и сохранять цель и задачи урока.</w:t>
            </w:r>
          </w:p>
        </w:tc>
      </w:tr>
      <w:tr w:rsidR="001351B9" w:rsidRPr="006A5D92" w:rsidTr="001351B9">
        <w:trPr>
          <w:trHeight w:val="3773"/>
        </w:trPr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2.  Развитие навыков</w:t>
            </w:r>
            <w:r w:rsidR="00887492" w:rsidRPr="008874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 w:rsidR="00887492">
              <w:rPr>
                <w:rFonts w:ascii="Times New Roman" w:eastAsia="Times New Roman" w:hAnsi="Times New Roman"/>
                <w:szCs w:val="20"/>
                <w:lang w:eastAsia="ar-SA"/>
              </w:rPr>
              <w:t>диалогической речи и навыков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чтения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Форма: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фронтальная, групповая 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Средства: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языковые, наглядные. 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Результат: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повторяют уже знакомую лексику, выявляют затруднения с ее произношение.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Приемы контроля: </w:t>
            </w:r>
            <w:proofErr w:type="gramStart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устный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.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Принцип: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деятельности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351B9" w:rsidRDefault="00887492" w:rsidP="00887492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T</w:t>
            </w:r>
            <w:r w:rsidRPr="008874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Read</w:t>
            </w:r>
            <w:r w:rsidRPr="008874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the</w:t>
            </w:r>
            <w:r w:rsidRPr="008874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first</w:t>
            </w:r>
            <w:r w:rsidRPr="008874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two</w:t>
            </w:r>
            <w:r w:rsidRPr="008874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exchanges</w:t>
            </w:r>
            <w:r w:rsidRPr="008874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. </w:t>
            </w:r>
            <w:r w:rsidR="000002A5">
              <w:rPr>
                <w:rFonts w:ascii="Times New Roman" w:eastAsia="Times New Roman" w:hAnsi="Times New Roman"/>
                <w:szCs w:val="20"/>
                <w:lang w:val="en-US" w:eastAsia="ar-SA"/>
              </w:rPr>
              <w:t>What is the dialogue about? Listen and read to find out</w:t>
            </w:r>
          </w:p>
          <w:p w:rsidR="000002A5" w:rsidRPr="000002A5" w:rsidRDefault="000002A5" w:rsidP="00887492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Ch</w:t>
            </w:r>
            <w:proofErr w:type="spellEnd"/>
            <w:r w:rsidRPr="000002A5">
              <w:rPr>
                <w:rFonts w:ascii="Times New Roman" w:eastAsia="Times New Roman" w:hAnsi="Times New Roman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/>
                <w:szCs w:val="20"/>
                <w:lang w:eastAsia="ar-SA"/>
              </w:rPr>
              <w:t>Слушают аудиозапись и одновременно читают текст, затем отвечают на вопросы после текста. Затем читают диалог в парах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szCs w:val="20"/>
                <w:lang w:eastAsia="ar-SA"/>
              </w:rPr>
              <w:t>Познавательные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– использовать уже знакомые лексику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Коммуникативные</w:t>
            </w:r>
            <w:proofErr w:type="gramEnd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– умение слушать и понимать речь других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b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b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b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351B9" w:rsidRPr="00744909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Личностный</w:t>
            </w:r>
            <w:proofErr w:type="gramEnd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– использование визуальных средств для сохранения мотивации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Предметный-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распознавание в тексте и употребление в речи существительных в единственном и множественном числе. </w:t>
            </w:r>
            <w:proofErr w:type="spell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Метапредметный</w:t>
            </w:r>
            <w:proofErr w:type="spellEnd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– освоение начальных форм личностной и познавательной рефлексии.</w:t>
            </w:r>
          </w:p>
        </w:tc>
      </w:tr>
      <w:tr w:rsidR="001351B9" w:rsidRPr="006A5D92" w:rsidTr="001351B9"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val="en-US" w:eastAsia="ar-SA"/>
              </w:rPr>
              <w:t>3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. Физкультминутка -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Снять статическое напряжение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 xml:space="preserve">Выполнение упражнений по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команде учителя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lastRenderedPageBreak/>
              <w:t xml:space="preserve">Познавательные: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восприятие на слух глаголов движения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Регулятивные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: организация внимания и самоконтроля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lastRenderedPageBreak/>
              <w:t xml:space="preserve">Предметный 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-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з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нание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 xml:space="preserve">глаголов движения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Личностный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- формирование установки на здоровый образ жизни.</w:t>
            </w:r>
          </w:p>
        </w:tc>
      </w:tr>
      <w:tr w:rsidR="001351B9" w:rsidRPr="006A5D92" w:rsidTr="001351B9">
        <w:trPr>
          <w:trHeight w:val="3454"/>
        </w:trPr>
        <w:tc>
          <w:tcPr>
            <w:tcW w:w="28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1351B9" w:rsidRPr="00744909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4. Контроль понимания прочитанного</w:t>
            </w:r>
            <w:r w:rsidR="00744909" w:rsidRPr="00744909">
              <w:rPr>
                <w:rFonts w:ascii="Times New Roman" w:eastAsia="Times New Roman" w:hAnsi="Times New Roman"/>
                <w:szCs w:val="20"/>
                <w:lang w:eastAsia="ar-SA"/>
              </w:rPr>
              <w:t xml:space="preserve">. </w:t>
            </w:r>
            <w:r w:rsidR="00744909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Введение новой грамматической конструкции </w:t>
            </w:r>
          </w:p>
          <w:p w:rsidR="001351B9" w:rsidRPr="006A5D92" w:rsidRDefault="001351B9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Форма: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фронтальная, групповая.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Средства: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языковые, наглядные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Результат: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выполнение заданий по намеченному плану, проверка своих предположений, ответ на поставленный вопрос.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Приемы контроля: </w:t>
            </w:r>
            <w:proofErr w:type="gramStart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устный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. </w:t>
            </w:r>
          </w:p>
          <w:p w:rsidR="001351B9" w:rsidRPr="006A5D92" w:rsidRDefault="001351B9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Принцип: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деятельности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351B9" w:rsidRDefault="00744909" w:rsidP="00744909">
            <w:pPr>
              <w:suppressAutoHyphens/>
              <w:contextualSpacing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T: Answer the questions</w:t>
            </w:r>
          </w:p>
          <w:p w:rsidR="00744909" w:rsidRDefault="00744909" w:rsidP="00744909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How many rooms are there in the flat?</w:t>
            </w:r>
          </w:p>
          <w:p w:rsidR="00744909" w:rsidRDefault="00744909" w:rsidP="00744909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 xml:space="preserve">What furniture is there in the flat? </w:t>
            </w:r>
          </w:p>
          <w:p w:rsidR="00744909" w:rsidRDefault="00744909" w:rsidP="00744909">
            <w:pPr>
              <w:suppressAutoHyphens/>
              <w:rPr>
                <w:rFonts w:ascii="Times New Roman" w:eastAsia="Times New Roman" w:hAnsi="Times New Roman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Ch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: 4 rooms; a sofa, an armchair, a bed, a desk, a cooker, a fridge, a table</w:t>
            </w:r>
          </w:p>
          <w:p w:rsidR="00744909" w:rsidRPr="000C51D2" w:rsidRDefault="00744909" w:rsidP="00744909">
            <w:pPr>
              <w:suppressAutoHyphens/>
              <w:rPr>
                <w:rFonts w:ascii="Times New Roman" w:eastAsia="Times New Roman" w:hAnsi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ar-SA"/>
              </w:rPr>
              <w:t>T</w:t>
            </w:r>
            <w:r w:rsidRPr="00744909">
              <w:rPr>
                <w:rFonts w:ascii="Times New Roman" w:eastAsia="Times New Roman" w:hAnsi="Times New Roman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/>
                <w:szCs w:val="20"/>
                <w:lang w:eastAsia="ar-SA"/>
              </w:rPr>
              <w:t>Д</w:t>
            </w:r>
            <w:r w:rsidR="000C51D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ля того, чтобы сказать, что что-то находится или не находится где-то, в английском языке, мы используем оборот </w:t>
            </w:r>
            <w:r w:rsidR="000C51D2">
              <w:rPr>
                <w:rFonts w:ascii="Times New Roman" w:eastAsia="Times New Roman" w:hAnsi="Times New Roman"/>
                <w:szCs w:val="20"/>
                <w:lang w:val="en-US" w:eastAsia="ar-SA"/>
              </w:rPr>
              <w:t>There</w:t>
            </w:r>
            <w:r w:rsidR="000C51D2" w:rsidRPr="000C51D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 w:rsidR="000C51D2">
              <w:rPr>
                <w:rFonts w:ascii="Times New Roman" w:eastAsia="Times New Roman" w:hAnsi="Times New Roman"/>
                <w:szCs w:val="20"/>
                <w:lang w:val="en-US" w:eastAsia="ar-SA"/>
              </w:rPr>
              <w:t>is</w:t>
            </w:r>
            <w:r w:rsidR="000C51D2" w:rsidRPr="000C51D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/</w:t>
            </w:r>
            <w:r w:rsidR="000C51D2">
              <w:rPr>
                <w:rFonts w:ascii="Times New Roman" w:eastAsia="Times New Roman" w:hAnsi="Times New Roman"/>
                <w:szCs w:val="20"/>
                <w:lang w:val="en-US" w:eastAsia="ar-SA"/>
              </w:rPr>
              <w:t>there</w:t>
            </w:r>
            <w:r w:rsidR="000C51D2" w:rsidRPr="000C51D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 w:rsidR="000C51D2">
              <w:rPr>
                <w:rFonts w:ascii="Times New Roman" w:eastAsia="Times New Roman" w:hAnsi="Times New Roman"/>
                <w:szCs w:val="20"/>
                <w:lang w:val="en-US" w:eastAsia="ar-SA"/>
              </w:rPr>
              <w:t>are</w:t>
            </w:r>
            <w:r w:rsidR="000C51D2" w:rsidRPr="000C51D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/ </w:t>
            </w:r>
            <w:r w:rsidR="000C51D2">
              <w:rPr>
                <w:rFonts w:ascii="Times New Roman" w:eastAsia="Times New Roman" w:hAnsi="Times New Roman"/>
                <w:szCs w:val="20"/>
                <w:lang w:val="en-US" w:eastAsia="ar-SA"/>
              </w:rPr>
              <w:t>there</w:t>
            </w:r>
            <w:r w:rsidR="000C51D2" w:rsidRPr="000C51D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proofErr w:type="spellStart"/>
            <w:r w:rsidR="000C51D2">
              <w:rPr>
                <w:rFonts w:ascii="Times New Roman" w:eastAsia="Times New Roman" w:hAnsi="Times New Roman"/>
                <w:szCs w:val="20"/>
                <w:lang w:val="en-US" w:eastAsia="ar-SA"/>
              </w:rPr>
              <w:t>isn</w:t>
            </w:r>
            <w:proofErr w:type="spellEnd"/>
            <w:r w:rsidR="000C51D2" w:rsidRPr="000C51D2">
              <w:rPr>
                <w:rFonts w:ascii="Times New Roman" w:eastAsia="Times New Roman" w:hAnsi="Times New Roman"/>
                <w:szCs w:val="20"/>
                <w:lang w:eastAsia="ar-SA"/>
              </w:rPr>
              <w:t>’</w:t>
            </w:r>
            <w:r w:rsidR="000C51D2">
              <w:rPr>
                <w:rFonts w:ascii="Times New Roman" w:eastAsia="Times New Roman" w:hAnsi="Times New Roman"/>
                <w:szCs w:val="20"/>
                <w:lang w:val="en-US" w:eastAsia="ar-SA"/>
              </w:rPr>
              <w:t>t</w:t>
            </w:r>
            <w:r w:rsidR="000C51D2" w:rsidRPr="000C51D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/ </w:t>
            </w:r>
            <w:r w:rsidR="000C51D2">
              <w:rPr>
                <w:rFonts w:ascii="Times New Roman" w:eastAsia="Times New Roman" w:hAnsi="Times New Roman"/>
                <w:szCs w:val="20"/>
                <w:lang w:val="en-US" w:eastAsia="ar-SA"/>
              </w:rPr>
              <w:t>there</w:t>
            </w:r>
            <w:r w:rsidR="000C51D2" w:rsidRPr="000C51D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proofErr w:type="spellStart"/>
            <w:r w:rsidR="000C51D2">
              <w:rPr>
                <w:rFonts w:ascii="Times New Roman" w:eastAsia="Times New Roman" w:hAnsi="Times New Roman"/>
                <w:szCs w:val="20"/>
                <w:lang w:val="en-US" w:eastAsia="ar-SA"/>
              </w:rPr>
              <w:t>aren</w:t>
            </w:r>
            <w:proofErr w:type="spellEnd"/>
            <w:r w:rsidR="000C51D2" w:rsidRPr="000C51D2">
              <w:rPr>
                <w:rFonts w:ascii="Times New Roman" w:eastAsia="Times New Roman" w:hAnsi="Times New Roman"/>
                <w:szCs w:val="20"/>
                <w:lang w:eastAsia="ar-SA"/>
              </w:rPr>
              <w:t>’</w:t>
            </w:r>
            <w:r w:rsidR="000C51D2">
              <w:rPr>
                <w:rFonts w:ascii="Times New Roman" w:eastAsia="Times New Roman" w:hAnsi="Times New Roman"/>
                <w:szCs w:val="20"/>
                <w:lang w:val="en-US" w:eastAsia="ar-SA"/>
              </w:rPr>
              <w:t>t</w:t>
            </w:r>
            <w:r w:rsidR="000C51D2" w:rsidRPr="000C51D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 w:rsidR="000C51D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(учитель объясняет тему на примерах) </w:t>
            </w:r>
          </w:p>
          <w:p w:rsidR="00744909" w:rsidRPr="00744909" w:rsidRDefault="00744909" w:rsidP="00744909">
            <w:pPr>
              <w:suppressAutoHyphens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szCs w:val="20"/>
                <w:lang w:eastAsia="ar-SA"/>
              </w:rPr>
              <w:t>Познавательные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– тренировка лексических навыков чтения 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Коммуникативные</w:t>
            </w:r>
            <w:proofErr w:type="gramEnd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– умение слушать и понимать речь других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b/>
                <w:szCs w:val="20"/>
                <w:lang w:eastAsia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1351B9" w:rsidRPr="006A5D92" w:rsidRDefault="001351B9">
            <w:pPr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Личностны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й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–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использование визуальных средств для сохранения мотивации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Предметный-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распознавание в тексте и употребление в речи существительных в единственном и множественном числе. </w:t>
            </w:r>
            <w:proofErr w:type="spell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Метапредметны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й</w:t>
            </w:r>
            <w:proofErr w:type="spell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–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освоение начальных форм личностной и познавательной рефлексии.</w:t>
            </w:r>
          </w:p>
        </w:tc>
      </w:tr>
      <w:tr w:rsidR="001351B9" w:rsidRPr="006A5D92" w:rsidTr="001351B9"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3) З. Ч. У.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1. Рефлексия обобщение и выводы по учебной теме.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Форма: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фронтальная.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Средства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: языковые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Результат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: обобщение. Вывод.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Приемы контроля: </w:t>
            </w:r>
            <w:proofErr w:type="gramStart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письменный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.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Принцип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: целостного представления об окружающей действительности.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2.  Инструктаж к выполнению д\з - обеспечение понимания учащимися целей, содержания, способов выполнения домашнего задания.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Учащиеся получают карточку с Цифрами, каждый обводит ту отметку, которую, по его мнению. Он заработал за урок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</w:pPr>
          </w:p>
          <w:p w:rsidR="001351B9" w:rsidRPr="006A5D92" w:rsidRDefault="001351B9" w:rsidP="000C51D2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Проведение инструктажа.   </w:t>
            </w:r>
            <w:r w:rsidR="000C51D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Дома, нарисуйте свою комнату и опишите ее, используя новые слова и грамматический оборот </w:t>
            </w:r>
            <w:bookmarkStart w:id="0" w:name="_GoBack"/>
            <w:bookmarkEnd w:id="0"/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Личностные – осознание важности учения, важности данного знания.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Личностные: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формирование понимания необходимости выполнения домашней работы. 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Регулятивные</w:t>
            </w:r>
            <w:proofErr w:type="gramEnd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: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самоконтроль.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  <w:proofErr w:type="spell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Метапредметный</w:t>
            </w:r>
            <w:proofErr w:type="spellEnd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 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– объективная оценка своей работы, работы товарищей. </w:t>
            </w:r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 xml:space="preserve">Личностный 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–</w:t>
            </w:r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о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риентация на самоанализ и самоконтроль результата</w:t>
            </w: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1351B9" w:rsidRPr="006A5D92" w:rsidRDefault="001351B9">
            <w:pPr>
              <w:rPr>
                <w:rFonts w:ascii="Times New Roman" w:eastAsia="Times New Roman" w:hAnsi="Times New Roman"/>
                <w:szCs w:val="20"/>
                <w:lang w:val="en-US" w:eastAsia="ar-SA"/>
              </w:rPr>
            </w:pPr>
            <w:proofErr w:type="spell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Метапредметны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е</w:t>
            </w:r>
            <w:proofErr w:type="spell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-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освоение способов решения проблем поискового характера; овладение действиями анализа, классификации. </w:t>
            </w:r>
            <w:proofErr w:type="spell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Метапредметны</w:t>
            </w:r>
            <w:proofErr w:type="gramStart"/>
            <w:r w:rsidRPr="006A5D92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е</w:t>
            </w:r>
            <w:proofErr w:type="spell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>-</w:t>
            </w:r>
            <w:proofErr w:type="gramEnd"/>
            <w:r w:rsidRPr="006A5D92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запись ответа по образцу.</w:t>
            </w:r>
          </w:p>
        </w:tc>
      </w:tr>
    </w:tbl>
    <w:p w:rsidR="001351B9" w:rsidRPr="006A5D92" w:rsidRDefault="001351B9" w:rsidP="001351B9">
      <w:pPr>
        <w:spacing w:line="240" w:lineRule="auto"/>
        <w:rPr>
          <w:rFonts w:ascii="Times New Roman" w:hAnsi="Times New Roman"/>
          <w:sz w:val="24"/>
        </w:rPr>
      </w:pPr>
    </w:p>
    <w:p w:rsidR="009C781B" w:rsidRPr="006A5D92" w:rsidRDefault="009C781B">
      <w:pPr>
        <w:rPr>
          <w:sz w:val="24"/>
        </w:rPr>
      </w:pPr>
    </w:p>
    <w:sectPr w:rsidR="009C781B" w:rsidRPr="006A5D92" w:rsidSect="001351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344"/>
    <w:multiLevelType w:val="hybridMultilevel"/>
    <w:tmpl w:val="A4968D4A"/>
    <w:lvl w:ilvl="0" w:tplc="A4EA39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94A61"/>
    <w:multiLevelType w:val="hybridMultilevel"/>
    <w:tmpl w:val="9B00E51E"/>
    <w:lvl w:ilvl="0" w:tplc="FFE82F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E"/>
    <w:rsid w:val="000002A5"/>
    <w:rsid w:val="000C51D2"/>
    <w:rsid w:val="001351B9"/>
    <w:rsid w:val="001F16AC"/>
    <w:rsid w:val="002E1C22"/>
    <w:rsid w:val="006A5D92"/>
    <w:rsid w:val="00744909"/>
    <w:rsid w:val="007E42B2"/>
    <w:rsid w:val="00887492"/>
    <w:rsid w:val="009C781B"/>
    <w:rsid w:val="00F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Svetliachok</dc:creator>
  <cp:keywords/>
  <dc:description/>
  <cp:lastModifiedBy>Svetliachok</cp:lastModifiedBy>
  <cp:revision>4</cp:revision>
  <dcterms:created xsi:type="dcterms:W3CDTF">2020-12-04T12:28:00Z</dcterms:created>
  <dcterms:modified xsi:type="dcterms:W3CDTF">2020-12-05T09:36:00Z</dcterms:modified>
</cp:coreProperties>
</file>